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A7" w:rsidRDefault="00B63CA7" w:rsidP="00B63CA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Информационный отчет о работе с родителями</w:t>
      </w:r>
    </w:p>
    <w:p w:rsidR="00B63CA7" w:rsidRDefault="00B81A9C" w:rsidP="00B63CA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МКДОУ № 1 « Жур</w:t>
      </w:r>
      <w:r w:rsidR="00290CB2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вушка</w:t>
      </w:r>
      <w:r w:rsidR="00B63CA7">
        <w:rPr>
          <w:color w:val="000000"/>
          <w:sz w:val="27"/>
          <w:szCs w:val="27"/>
        </w:rPr>
        <w:t>»</w:t>
      </w:r>
    </w:p>
    <w:p w:rsidR="00B63CA7" w:rsidRDefault="00B81A9C" w:rsidP="00B63CA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2016-2017</w:t>
      </w:r>
      <w:r w:rsidR="00B63CA7">
        <w:rPr>
          <w:color w:val="000000"/>
          <w:sz w:val="27"/>
          <w:szCs w:val="27"/>
        </w:rPr>
        <w:t xml:space="preserve"> </w:t>
      </w:r>
      <w:proofErr w:type="spellStart"/>
      <w:r w:rsidR="00B63CA7">
        <w:rPr>
          <w:color w:val="000000"/>
          <w:sz w:val="27"/>
          <w:szCs w:val="27"/>
        </w:rPr>
        <w:t>уч</w:t>
      </w:r>
      <w:proofErr w:type="spellEnd"/>
      <w:r w:rsidR="00B63CA7">
        <w:rPr>
          <w:color w:val="000000"/>
          <w:sz w:val="27"/>
          <w:szCs w:val="27"/>
        </w:rPr>
        <w:t>. год</w:t>
      </w:r>
    </w:p>
    <w:p w:rsidR="00B63CA7" w:rsidRDefault="00B63CA7" w:rsidP="00B63CA7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по вовлечению родителей в совместную деятельность</w:t>
      </w:r>
      <w:r w:rsidR="00AC7298">
        <w:rPr>
          <w:color w:val="000000"/>
          <w:sz w:val="27"/>
          <w:szCs w:val="27"/>
        </w:rPr>
        <w:t xml:space="preserve"> с детским садом</w:t>
      </w:r>
      <w:r>
        <w:rPr>
          <w:color w:val="000000"/>
          <w:sz w:val="27"/>
          <w:szCs w:val="27"/>
        </w:rPr>
        <w:t xml:space="preserve"> ведется по следующим направлениям: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-Информационно – аналитическое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 количественные показатели присутствия родителей на групповых мероприятиях, присутствие родителей на детских праздниках, участие родителей в подготовке и проведении экскурсий, тематических занятий; участие в выставках; посещение «Дня открытых дверей»; 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Второе направление Познавательное – это обогащение родителей педагогическими знаниями в вопросах воспитания детей дошкольного возраста. В нашем детском саду созданы все условия для организации единого пространства развития и воспитания ребенка. Совместная работа специалистов </w:t>
      </w:r>
      <w:r w:rsidR="00AC7298">
        <w:rPr>
          <w:color w:val="000000"/>
          <w:sz w:val="27"/>
          <w:szCs w:val="27"/>
        </w:rPr>
        <w:t xml:space="preserve">детского сада </w:t>
      </w:r>
      <w:r>
        <w:rPr>
          <w:color w:val="000000"/>
          <w:sz w:val="27"/>
          <w:szCs w:val="27"/>
        </w:rPr>
        <w:t>по реализации образовательной программы обеспечивает педагогическое сопровождение семьи на всех этапах дошкольного детства, делает родителей равно</w:t>
      </w:r>
      <w:r w:rsidR="00AC72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ответственными участниками образовательного процесса.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скоординированной работы детского сада и родителей мы поставили перед собой необходимость решить следующие задачи: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Активизировать и обогащать педагогические знания родителей.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Работать в тесном контакте с семьями своих воспитанников.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этой целью я использовала активные формы и методы работы с родителями: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общие и групповые родительские собрания;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консультации;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выставки детских работ, изготовленных вместе с родителями;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совместные экскурсии;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Дни добрых дел;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Дни открытых дверей;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участие родителей в оформление фотовыставок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совместное создание предметно – развивающей среды;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Организации акций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работа с родительским комитетом группы; (Родительский комитет каждый год составляет план работы на год и без особого труда на протяжении года ведётся его исполнение.)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беседы с детьми и родителями;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каждом собрании выражаю благодарность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родителям, которые уделяют много внимания своим детям и помогают в совместной работе.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Было очень приятно видеть счастливые глаза родителей, когда им вручали грамоты или благодарности не только на групповом собрании, но и мои родители были отмечены за нашу совместную, интересную, плодотворную работу на обще садовских собраниях.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Наглядно – информационное направление включает в себя:</w:t>
      </w:r>
    </w:p>
    <w:p w:rsidR="00AC7298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родительские уголки,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папки - передвижки,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библиотека – передвижка,</w:t>
      </w:r>
    </w:p>
    <w:p w:rsidR="00B63CA7" w:rsidRDefault="00AC7298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Досуговая</w:t>
      </w:r>
      <w:proofErr w:type="spellEnd"/>
      <w:r w:rsidR="00B63CA7">
        <w:rPr>
          <w:color w:val="000000"/>
          <w:sz w:val="27"/>
          <w:szCs w:val="27"/>
        </w:rPr>
        <w:t xml:space="preserve"> деятельность. 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развлечения.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Большая </w:t>
      </w:r>
      <w:proofErr w:type="gramStart"/>
      <w:r>
        <w:rPr>
          <w:color w:val="000000"/>
          <w:sz w:val="27"/>
          <w:szCs w:val="27"/>
        </w:rPr>
        <w:t>работа</w:t>
      </w:r>
      <w:proofErr w:type="gramEnd"/>
      <w:r>
        <w:rPr>
          <w:color w:val="000000"/>
          <w:sz w:val="27"/>
          <w:szCs w:val="27"/>
        </w:rPr>
        <w:t xml:space="preserve"> была проведена по патриотическому воспитанию воспитанников ДОУ в </w:t>
      </w:r>
      <w:proofErr w:type="gramStart"/>
      <w:r>
        <w:rPr>
          <w:color w:val="000000"/>
          <w:sz w:val="27"/>
          <w:szCs w:val="27"/>
        </w:rPr>
        <w:t>которой</w:t>
      </w:r>
      <w:proofErr w:type="gramEnd"/>
      <w:r>
        <w:rPr>
          <w:color w:val="000000"/>
          <w:sz w:val="27"/>
          <w:szCs w:val="27"/>
        </w:rPr>
        <w:t xml:space="preserve"> активное участие принимали родители.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старшей группе воспитатели организовали вахту ко дню Победы: « Помню и горжусь» при активном участии родителей была организованна выставка « Бессмертный полк»</w:t>
      </w:r>
    </w:p>
    <w:p w:rsidR="00B63CA7" w:rsidRDefault="00B63CA7" w:rsidP="00B6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Проводимая работа позволяет повысить психолого-педагогическую компетентность родителей в вопросах детско-родительских отношений.</w:t>
      </w:r>
    </w:p>
    <w:p w:rsidR="00D646BE" w:rsidRDefault="00D646BE" w:rsidP="001D5EB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AC7298" w:rsidRDefault="00AC7298" w:rsidP="001D5EB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AC7298" w:rsidRDefault="00AC7298" w:rsidP="001D5EB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AC7298" w:rsidRDefault="00AC7298" w:rsidP="001D5EB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МКДОУ детский сад №1</w:t>
      </w:r>
    </w:p>
    <w:p w:rsidR="00AC7298" w:rsidRPr="001D5EB6" w:rsidRDefault="00AC7298" w:rsidP="001D5E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«Журавушка»                                                                        М.Н.Бутенко</w:t>
      </w:r>
    </w:p>
    <w:sectPr w:rsidR="00AC7298" w:rsidRPr="001D5EB6" w:rsidSect="0083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CA7"/>
    <w:rsid w:val="00094F1B"/>
    <w:rsid w:val="001D5EB6"/>
    <w:rsid w:val="00290CB2"/>
    <w:rsid w:val="00646244"/>
    <w:rsid w:val="0083557F"/>
    <w:rsid w:val="00A41F81"/>
    <w:rsid w:val="00AC7298"/>
    <w:rsid w:val="00B63CA7"/>
    <w:rsid w:val="00B81A9C"/>
    <w:rsid w:val="00D6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2017-10-23T12:48:00Z</cp:lastPrinted>
  <dcterms:created xsi:type="dcterms:W3CDTF">2017-10-23T12:48:00Z</dcterms:created>
  <dcterms:modified xsi:type="dcterms:W3CDTF">2017-10-23T12:48:00Z</dcterms:modified>
</cp:coreProperties>
</file>